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063FAC">
        <w:rPr>
          <w:sz w:val="28"/>
          <w:szCs w:val="28"/>
        </w:rPr>
        <w:t xml:space="preserve">23 мая </w:t>
      </w:r>
      <w:r w:rsidR="00F33528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FAC" w:rsidP="00063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D173F1" w:rsidP="00470315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063FAC">
        <w:rPr>
          <w:sz w:val="28"/>
          <w:szCs w:val="28"/>
        </w:rPr>
        <w:t>713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470315">
        <w:rPr>
          <w:sz w:val="26"/>
          <w:szCs w:val="26"/>
        </w:rPr>
        <w:t xml:space="preserve">***  </w:t>
      </w: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FAC">
        <w:rPr>
          <w:sz w:val="28"/>
          <w:szCs w:val="28"/>
        </w:rPr>
        <w:t>22.04</w:t>
      </w:r>
      <w:r w:rsidR="00F33528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 w:rsidR="00063FAC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063FAC">
        <w:rPr>
          <w:sz w:val="28"/>
          <w:szCs w:val="28"/>
        </w:rPr>
        <w:t>45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>в районе</w:t>
      </w:r>
      <w:r w:rsidR="00C85AE0">
        <w:rPr>
          <w:sz w:val="28"/>
          <w:szCs w:val="28"/>
        </w:rPr>
        <w:t xml:space="preserve"> </w:t>
      </w:r>
      <w:r w:rsidR="00470315">
        <w:rPr>
          <w:szCs w:val="26"/>
        </w:rPr>
        <w:t>**</w:t>
      </w:r>
      <w:r w:rsidR="00470315">
        <w:rPr>
          <w:szCs w:val="26"/>
        </w:rPr>
        <w:t xml:space="preserve">*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063FAC">
        <w:rPr>
          <w:sz w:val="28"/>
          <w:szCs w:val="28"/>
        </w:rPr>
        <w:t>02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470315">
        <w:rPr>
          <w:szCs w:val="26"/>
        </w:rPr>
        <w:t xml:space="preserve">*** 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</w:t>
      </w:r>
      <w:r w:rsidR="00FB4DC5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час. </w:t>
      </w:r>
      <w:r w:rsidR="00FB4DC5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мин. </w:t>
      </w:r>
      <w:r w:rsidR="00063FAC">
        <w:rPr>
          <w:sz w:val="28"/>
          <w:szCs w:val="28"/>
        </w:rPr>
        <w:t>23 мая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931684">
        <w:rPr>
          <w:color w:val="auto"/>
          <w:sz w:val="28"/>
          <w:szCs w:val="28"/>
        </w:rPr>
        <w:t>дней</w:t>
      </w:r>
      <w:r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063FAC" w:rsidRPr="0011235F" w:rsidP="00063FAC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</w:t>
      </w:r>
      <w:r w:rsidRPr="0011235F">
        <w:rPr>
          <w:sz w:val="28"/>
          <w:szCs w:val="28"/>
        </w:rPr>
        <w:t>О.А. Новокшенова</w:t>
      </w:r>
    </w:p>
    <w:p w:rsidR="00063FAC" w:rsidP="00063FAC">
      <w:pPr>
        <w:jc w:val="both"/>
        <w:rPr>
          <w:sz w:val="28"/>
          <w:szCs w:val="28"/>
        </w:rPr>
      </w:pPr>
    </w:p>
    <w:p w:rsidR="00063FAC" w:rsidRPr="0011235F" w:rsidP="00063FAC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063FAC" w:rsidRPr="0011235F" w:rsidP="00063FAC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</w:t>
      </w:r>
      <w:r w:rsidRPr="0011235F">
        <w:rPr>
          <w:sz w:val="28"/>
          <w:szCs w:val="28"/>
        </w:rPr>
        <w:t>О.А. Новокшенова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63FAC"/>
    <w:rsid w:val="000D707E"/>
    <w:rsid w:val="0011235F"/>
    <w:rsid w:val="00470315"/>
    <w:rsid w:val="0059089A"/>
    <w:rsid w:val="00604B18"/>
    <w:rsid w:val="00632467"/>
    <w:rsid w:val="00760D19"/>
    <w:rsid w:val="00767AF2"/>
    <w:rsid w:val="007A30FB"/>
    <w:rsid w:val="00931684"/>
    <w:rsid w:val="00971806"/>
    <w:rsid w:val="009C3352"/>
    <w:rsid w:val="00B7024A"/>
    <w:rsid w:val="00C85AE0"/>
    <w:rsid w:val="00D05E8F"/>
    <w:rsid w:val="00D173F1"/>
    <w:rsid w:val="00DD1308"/>
    <w:rsid w:val="00F33528"/>
    <w:rsid w:val="00F53562"/>
    <w:rsid w:val="00FB4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